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756F3F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7FD84A88" w14:textId="2838AA4C" w:rsidR="00F623D9" w:rsidRPr="009D716E" w:rsidRDefault="007A5BF5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716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 xml:space="preserve"> 10/ system pomiaru wagi i objętości</w:t>
      </w:r>
    </w:p>
    <w:p w14:paraId="27B04602" w14:textId="77777777" w:rsidR="00F623D9" w:rsidRPr="009D716E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9D716E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D716E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D716E">
        <w:rPr>
          <w:rFonts w:ascii="Times New Roman" w:hAnsi="Times New Roman" w:cs="Times New Roman"/>
          <w:sz w:val="22"/>
          <w:szCs w:val="22"/>
        </w:rPr>
        <w:t>Wykonawcy</w:t>
      </w:r>
      <w:r w:rsidRPr="009D716E">
        <w:rPr>
          <w:rFonts w:ascii="Times New Roman" w:hAnsi="Times New Roman" w:cs="Times New Roman"/>
          <w:sz w:val="22"/>
          <w:szCs w:val="22"/>
        </w:rPr>
        <w:t>:</w:t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716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716E">
        <w:rPr>
          <w:rFonts w:ascii="Times New Roman" w:hAnsi="Times New Roman" w:cs="Times New Roman"/>
          <w:sz w:val="22"/>
          <w:szCs w:val="22"/>
        </w:rPr>
      </w:r>
      <w:r w:rsidRPr="009D716E">
        <w:rPr>
          <w:rFonts w:ascii="Times New Roman" w:hAnsi="Times New Roman" w:cs="Times New Roman"/>
          <w:sz w:val="22"/>
          <w:szCs w:val="22"/>
        </w:rPr>
        <w:fldChar w:fldCharType="separate"/>
      </w:r>
      <w:r w:rsidRPr="009D716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fldChar w:fldCharType="end"/>
      </w:r>
      <w:r w:rsidRPr="009D716E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>Adres:</w:t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716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716E">
        <w:rPr>
          <w:rFonts w:ascii="Times New Roman" w:hAnsi="Times New Roman" w:cs="Times New Roman"/>
          <w:sz w:val="22"/>
          <w:szCs w:val="22"/>
        </w:rPr>
      </w:r>
      <w:r w:rsidRPr="009D716E">
        <w:rPr>
          <w:rFonts w:ascii="Times New Roman" w:hAnsi="Times New Roman" w:cs="Times New Roman"/>
          <w:sz w:val="22"/>
          <w:szCs w:val="22"/>
        </w:rPr>
        <w:fldChar w:fldCharType="separate"/>
      </w:r>
      <w:r w:rsidRPr="009D716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57A092C6" w:rsidR="00F05A6A" w:rsidRPr="009D716E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9D716E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CA09FC" w:rsidRPr="009D716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>10/ system pomiaru wagi i objętości</w:t>
      </w:r>
      <w:r w:rsidRPr="009D716E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D71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D71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186130F2" w14:textId="0847E68A" w:rsidR="00283527" w:rsidRPr="009D716E" w:rsidRDefault="000D7310" w:rsidP="000076E2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D716E">
        <w:rPr>
          <w:rFonts w:ascii="Times New Roman" w:hAnsi="Times New Roman" w:cs="Times New Roman"/>
          <w:sz w:val="22"/>
          <w:szCs w:val="22"/>
        </w:rPr>
        <w:t>3 (</w:t>
      </w:r>
      <w:r w:rsidRPr="009D716E">
        <w:rPr>
          <w:rFonts w:ascii="Times New Roman" w:hAnsi="Times New Roman" w:cs="Times New Roman"/>
          <w:shd w:val="clear" w:color="auto" w:fill="FFFFFF"/>
        </w:rPr>
        <w:t>trzy</w:t>
      </w:r>
      <w:r w:rsidRPr="009D716E">
        <w:rPr>
          <w:rFonts w:ascii="Times New Roman" w:hAnsi="Times New Roman" w:cs="Times New Roman"/>
          <w:sz w:val="22"/>
          <w:szCs w:val="22"/>
        </w:rPr>
        <w:t xml:space="preserve">) </w:t>
      </w:r>
      <w:r w:rsidRPr="009D716E">
        <w:rPr>
          <w:rFonts w:ascii="Times New Roman" w:hAnsi="Times New Roman" w:cs="Times New Roman"/>
        </w:rPr>
        <w:t>dostawy</w:t>
      </w:r>
      <w:r w:rsidR="00283527" w:rsidRPr="009D716E">
        <w:rPr>
          <w:rFonts w:ascii="Times New Roman" w:hAnsi="Times New Roman" w:cs="Times New Roman"/>
        </w:rPr>
        <w:t xml:space="preserve"> systemu pomiaru wagi i objętości.</w:t>
      </w:r>
    </w:p>
    <w:p w14:paraId="564F78AD" w14:textId="2ECC2A52" w:rsidR="004318AE" w:rsidRPr="0060797C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60797C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60797C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6831"/>
    <w:rsid w:val="00261033"/>
    <w:rsid w:val="00262058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75BB9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623D9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3</cp:revision>
  <cp:lastPrinted>2023-06-12T21:16:00Z</cp:lastPrinted>
  <dcterms:created xsi:type="dcterms:W3CDTF">2024-10-25T08:29:00Z</dcterms:created>
  <dcterms:modified xsi:type="dcterms:W3CDTF">2024-10-25T08:52:00Z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